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43" w:firstLineChars="200"/>
        <w:rPr>
          <w:rFonts w:ascii="楷体" w:hAnsi="楷体" w:eastAsia="楷体"/>
          <w:b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/>
          <w:b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附件3</w:t>
      </w:r>
    </w:p>
    <w:p>
      <w:pPr>
        <w:spacing w:line="520" w:lineRule="exact"/>
        <w:ind w:firstLine="440" w:firstLineChars="100"/>
        <w:jc w:val="center"/>
        <w:rPr>
          <w:rFonts w:hint="eastAsia" w:ascii="方正小标宋简体" w:eastAsia="方正小标宋简体"/>
          <w:color w:val="000000"/>
          <w:sz w:val="44"/>
          <w:lang w:val="en-US" w:eastAsia="zh-CN"/>
        </w:rPr>
      </w:pPr>
      <w:r>
        <w:rPr>
          <w:rFonts w:hint="eastAsia" w:ascii="方正小标宋简体" w:eastAsia="方正小标宋简体"/>
          <w:color w:val="000000"/>
          <w:sz w:val="44"/>
          <w:lang w:val="en-US" w:eastAsia="zh-CN"/>
        </w:rPr>
        <w:t>培训内容介绍</w:t>
      </w:r>
    </w:p>
    <w:p>
      <w:pPr>
        <w:spacing w:line="48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autoSpaceDE w:val="0"/>
        <w:autoSpaceDN w:val="0"/>
        <w:adjustRightInd w:val="0"/>
        <w:spacing w:line="360" w:lineRule="auto"/>
        <w:jc w:val="both"/>
        <w:rPr>
          <w:rFonts w:hint="eastAsia" w:ascii="Helvetica Neue" w:hAnsi="Helvetica Neue" w:cs="Helvetica Neue"/>
          <w:kern w:val="0"/>
          <w:sz w:val="32"/>
        </w:rPr>
      </w:pPr>
      <w:r>
        <w:rPr>
          <w:rFonts w:hint="eastAsia" w:ascii="黑体" w:hAnsi="黑体" w:eastAsia="黑体" w:cs="黑体"/>
          <w:kern w:val="0"/>
          <w:sz w:val="32"/>
          <w:lang w:eastAsia="zh-CN"/>
        </w:rPr>
        <w:t>第一环节：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HR专业知识学习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  <w:t>《移动互联时代企业自主人才发展体系建设实务》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  <w:t>一、课程简介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  <w:t xml:space="preserve"> 市场竞争日益激烈的今天，人才的快速培育已经替代“人才”成为企业最关键的核心竞争力，“人才发展”已经成为企业经营和发展最重要的驱动因素。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  <w:t xml:space="preserve">  本课程深入剖析企业自主人才发展体建设的本质，学习相关重要的概念和原则，实际操练简洁有效的企业自主人才发展体系建设的思路和方法，共同探讨移动互联时代下人才发展稳定性和灵活度的平衡。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  <w:t>二、课程收益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  <w:t>使学习者理解企业人才发展建设的理念和思路，掌握相关的方法和工具，有效进行企业人才培养和人才管理：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  <w:t>1、了解企业人才发展的现状和挑战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  <w:t>2、掌握人才发展体系建设的思路和典型方法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  <w:t>3、理解人才资源池建设的全景概要和主要工作方法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  <w:t>4、积极探讨新的时代背景下自主人才发展体系建设的关注点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  <w:t>三、课程大纲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  <w:t xml:space="preserve">  第一章：企业人才发展体系的现状挑战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  <w:t>说文解字：自主人才发展体系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  <w:t>组织、业务、员工三大驱动力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  <w:t>移动互联时代的三大挑战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  <w:t xml:space="preserve">  第二章：企业自主人才发展的典型结构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  <w:t>企业不同发展阶段的人才发展侧重点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  <w:t>企业人才发展的典型架构和员工创新发展通道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  <w:t>体系、运营与资源——体系建设三角圈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  <w:t xml:space="preserve">  第三章：企业自主人才发展的实务操作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  <w:t>企业人才发展建设心法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  <w:t>体系——人才发展体系的点线面逻辑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  <w:t>运营——文化引导与制度推动的联动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  <w:t>资源——师、课、平台三大资源建设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</w:pPr>
    </w:p>
    <w:p>
      <w:pPr>
        <w:widowControl/>
        <w:autoSpaceDE w:val="0"/>
        <w:autoSpaceDN w:val="0"/>
        <w:adjustRightInd w:val="0"/>
        <w:spacing w:line="360" w:lineRule="auto"/>
        <w:jc w:val="both"/>
        <w:rPr>
          <w:rFonts w:hint="eastAsia" w:ascii="黑体" w:hAnsi="黑体" w:eastAsia="黑体" w:cs="黑体"/>
          <w:kern w:val="0"/>
          <w:sz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lang w:val="en-US" w:eastAsia="zh-CN"/>
        </w:rPr>
        <w:t>第二环节：主题共创会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  <w:t xml:space="preserve"> 以分组的方式针对企业人才发展的实际需求聚焦“企业自主人才发展体系”的子主题进行共创研讨会。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  <w:t>核心技术：世界咖啡、团队共创等研讨技术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F7B90"/>
    <w:rsid w:val="02460190"/>
    <w:rsid w:val="02853114"/>
    <w:rsid w:val="03E2386B"/>
    <w:rsid w:val="042E7E41"/>
    <w:rsid w:val="052F0917"/>
    <w:rsid w:val="05830FCD"/>
    <w:rsid w:val="05E93834"/>
    <w:rsid w:val="06EC7A9E"/>
    <w:rsid w:val="07013DEA"/>
    <w:rsid w:val="07991EB6"/>
    <w:rsid w:val="07F47F32"/>
    <w:rsid w:val="0ACF5290"/>
    <w:rsid w:val="0B016BDC"/>
    <w:rsid w:val="0B63383A"/>
    <w:rsid w:val="0D0F64CA"/>
    <w:rsid w:val="0D5B5EBA"/>
    <w:rsid w:val="0DB6123E"/>
    <w:rsid w:val="0EE97A54"/>
    <w:rsid w:val="10AF5F6A"/>
    <w:rsid w:val="10F23F50"/>
    <w:rsid w:val="114E539A"/>
    <w:rsid w:val="11C4311A"/>
    <w:rsid w:val="11F50FE1"/>
    <w:rsid w:val="137B692A"/>
    <w:rsid w:val="15574539"/>
    <w:rsid w:val="15FA2F46"/>
    <w:rsid w:val="16401A03"/>
    <w:rsid w:val="166C41E4"/>
    <w:rsid w:val="186D5EA2"/>
    <w:rsid w:val="19DF7926"/>
    <w:rsid w:val="19E569BA"/>
    <w:rsid w:val="1A4753F9"/>
    <w:rsid w:val="1B6D51FB"/>
    <w:rsid w:val="1DBB06F9"/>
    <w:rsid w:val="1E4C7E68"/>
    <w:rsid w:val="20366C5E"/>
    <w:rsid w:val="217B663D"/>
    <w:rsid w:val="23456617"/>
    <w:rsid w:val="237678CA"/>
    <w:rsid w:val="24FB4CD9"/>
    <w:rsid w:val="25CE4AA3"/>
    <w:rsid w:val="26101557"/>
    <w:rsid w:val="26542364"/>
    <w:rsid w:val="26974E59"/>
    <w:rsid w:val="2A0E4FA9"/>
    <w:rsid w:val="2DE36067"/>
    <w:rsid w:val="317930D9"/>
    <w:rsid w:val="31E46898"/>
    <w:rsid w:val="32EA7B7F"/>
    <w:rsid w:val="33A21D25"/>
    <w:rsid w:val="33EB7F4F"/>
    <w:rsid w:val="359D0B6B"/>
    <w:rsid w:val="363E06F5"/>
    <w:rsid w:val="36D4631C"/>
    <w:rsid w:val="3739740D"/>
    <w:rsid w:val="373A2E97"/>
    <w:rsid w:val="37A158FD"/>
    <w:rsid w:val="3894335C"/>
    <w:rsid w:val="3A153249"/>
    <w:rsid w:val="3CEC0757"/>
    <w:rsid w:val="3EF83CC5"/>
    <w:rsid w:val="3F3F5D41"/>
    <w:rsid w:val="40756CD5"/>
    <w:rsid w:val="431C28EF"/>
    <w:rsid w:val="432E67DD"/>
    <w:rsid w:val="44717592"/>
    <w:rsid w:val="4554416C"/>
    <w:rsid w:val="45F274EB"/>
    <w:rsid w:val="46677934"/>
    <w:rsid w:val="493D2737"/>
    <w:rsid w:val="49C8695E"/>
    <w:rsid w:val="4A0960C5"/>
    <w:rsid w:val="4A920718"/>
    <w:rsid w:val="4C5F40DC"/>
    <w:rsid w:val="4CEF1009"/>
    <w:rsid w:val="4D6E375C"/>
    <w:rsid w:val="4DD41859"/>
    <w:rsid w:val="5347775F"/>
    <w:rsid w:val="55CD5CE8"/>
    <w:rsid w:val="565C6195"/>
    <w:rsid w:val="57D70E1F"/>
    <w:rsid w:val="5A201C13"/>
    <w:rsid w:val="5A855E05"/>
    <w:rsid w:val="5BF420FA"/>
    <w:rsid w:val="5CA9328E"/>
    <w:rsid w:val="5EDE77A1"/>
    <w:rsid w:val="5FB81341"/>
    <w:rsid w:val="5FE155A8"/>
    <w:rsid w:val="60C0537A"/>
    <w:rsid w:val="61A62C1D"/>
    <w:rsid w:val="61DF431E"/>
    <w:rsid w:val="62000936"/>
    <w:rsid w:val="621665AA"/>
    <w:rsid w:val="628A14DA"/>
    <w:rsid w:val="62C704FA"/>
    <w:rsid w:val="63085C51"/>
    <w:rsid w:val="63A5136A"/>
    <w:rsid w:val="65A802FB"/>
    <w:rsid w:val="673A70FF"/>
    <w:rsid w:val="68E67E84"/>
    <w:rsid w:val="69F57335"/>
    <w:rsid w:val="6AA31B50"/>
    <w:rsid w:val="6ADC616B"/>
    <w:rsid w:val="6BA915A8"/>
    <w:rsid w:val="6C481D85"/>
    <w:rsid w:val="6D2F61B1"/>
    <w:rsid w:val="6DAB7C80"/>
    <w:rsid w:val="6E002132"/>
    <w:rsid w:val="6EBC6697"/>
    <w:rsid w:val="72246C1E"/>
    <w:rsid w:val="722C4649"/>
    <w:rsid w:val="72BB477A"/>
    <w:rsid w:val="74BC5F64"/>
    <w:rsid w:val="773E20CC"/>
    <w:rsid w:val="78836143"/>
    <w:rsid w:val="78DD77EE"/>
    <w:rsid w:val="7A491CCC"/>
    <w:rsid w:val="7AD946FA"/>
    <w:rsid w:val="7E0E67EF"/>
    <w:rsid w:val="7E8A0A7B"/>
    <w:rsid w:val="7ED55F7A"/>
    <w:rsid w:val="7F2D45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静水</cp:lastModifiedBy>
  <cp:lastPrinted>2018-05-14T08:54:00Z</cp:lastPrinted>
  <dcterms:modified xsi:type="dcterms:W3CDTF">2018-05-15T07:16:47Z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