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sz w:val="44"/>
          <w:szCs w:val="44"/>
        </w:rPr>
        <w:t>桐庐县高层次人才创业项目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sz w:val="44"/>
          <w:szCs w:val="44"/>
          <w:lang w:eastAsia="zh-CN"/>
        </w:rPr>
        <w:t>推荐表</w:t>
      </w:r>
    </w:p>
    <w:p>
      <w:pPr>
        <w:spacing w:line="380" w:lineRule="exact"/>
        <w:jc w:val="both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推荐单位：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   </w:t>
      </w:r>
    </w:p>
    <w:tbl>
      <w:tblPr>
        <w:tblStyle w:val="3"/>
        <w:tblpPr w:leftFromText="180" w:rightFromText="180" w:vertAnchor="text" w:horzAnchor="page" w:tblpXSpec="center" w:tblpY="124"/>
        <w:tblOverlap w:val="never"/>
        <w:tblW w:w="144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516"/>
        <w:gridCol w:w="1664"/>
        <w:gridCol w:w="2459"/>
        <w:gridCol w:w="2277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序号</w:t>
            </w:r>
          </w:p>
        </w:tc>
        <w:tc>
          <w:tcPr>
            <w:tcW w:w="4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项目名称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领军人才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eastAsia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eastAsia="黑体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0"/>
                <w:szCs w:val="30"/>
                <w:lang w:eastAsia="zh-CN"/>
              </w:rPr>
            </w:pPr>
            <w:r>
              <w:rPr>
                <w:rFonts w:hint="eastAsia" w:ascii="黑体" w:eastAsia="黑体"/>
                <w:sz w:val="30"/>
                <w:szCs w:val="30"/>
                <w:lang w:eastAsia="zh-CN"/>
              </w:rPr>
              <w:t>对接情况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（尚在对接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/已签约/已注册/已在运营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（拟）落户载体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（拟）产业化厂房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选址地点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Adobe 宋体 Std L" w:eastAsia="仿宋_GB2312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Adobe 宋体 Std L" w:eastAsia="仿宋_GB2312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Adobe 宋体 Std L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4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4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4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ind w:firstLine="616" w:firstLineChars="200"/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eastAsia="zh-CN"/>
        </w:rPr>
        <w:t>以上项目由高层次人才领衔，技术水平先进、发展潜力较大，</w:t>
      </w:r>
      <w:bookmarkStart w:id="0" w:name="_GoBack"/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eastAsia="zh-CN"/>
        </w:rPr>
        <w:t>经对接后认为与本单位辖</w:t>
      </w:r>
      <w:bookmarkEnd w:id="0"/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eastAsia="zh-CN"/>
        </w:rPr>
        <w:t>区内产业发展相契合，特此推荐！</w:t>
      </w:r>
    </w:p>
    <w:p>
      <w:pPr>
        <w:wordWrap w:val="0"/>
        <w:ind w:firstLine="616" w:firstLineChars="200"/>
        <w:jc w:val="right"/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eastAsia="zh-CN"/>
        </w:rPr>
        <w:t>推荐单位：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  <w:t xml:space="preserve">                      </w:t>
      </w:r>
    </w:p>
    <w:p>
      <w:pPr>
        <w:wordWrap w:val="0"/>
        <w:ind w:firstLine="616" w:firstLineChars="200"/>
        <w:jc w:val="right"/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  <w:t xml:space="preserve">（单位领导签字盖章）     </w:t>
      </w:r>
    </w:p>
    <w:p>
      <w:pPr>
        <w:wordWrap w:val="0"/>
        <w:ind w:firstLine="616" w:firstLineChars="200"/>
        <w:jc w:val="right"/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  <w:t xml:space="preserve">    年    月    日        </w:t>
      </w:r>
    </w:p>
    <w:sectPr>
      <w:pgSz w:w="16838" w:h="11906" w:orient="landscape"/>
      <w:pgMar w:top="760" w:right="1440" w:bottom="8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Lucida Grande">
    <w:altName w:val="Latha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&lt;p&gt;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小标宋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&lt;/ul&gt;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83F68"/>
    <w:rsid w:val="19483F68"/>
    <w:rsid w:val="27167AE7"/>
    <w:rsid w:val="76C53A4F"/>
    <w:rsid w:val="77F750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2017-11-12T13:07:00Z</dcterms:created>
  <dc:creator>面向太阳</dc:creator>
  <cp:lastModifiedBy>面向太阳</cp:lastModifiedBy>
  <dcterms:modified xsi:type="dcterms:W3CDTF">2017-11-13T01:32:30Z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