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2019年在杭高校高学历人才专场招聘会</w:t>
      </w:r>
    </w:p>
    <w:p>
      <w:pPr>
        <w:jc w:val="center"/>
        <w:rPr>
          <w:rFonts w:hint="eastAsia" w:ascii="方正小标宋_GBK" w:eastAsia="方正小标宋_GBK"/>
          <w:color w:val="FF0000"/>
          <w:sz w:val="66"/>
          <w:szCs w:val="66"/>
          <w:lang w:eastAsia="zh-CN"/>
        </w:rPr>
      </w:pPr>
      <w:r>
        <w:rPr>
          <w:rFonts w:hint="eastAsia" w:ascii="方正小标宋_GBK" w:eastAsia="方正小标宋_GBK"/>
          <w:color w:val="FF0000"/>
          <w:sz w:val="66"/>
          <w:szCs w:val="66"/>
        </w:rPr>
        <w:t>邀 请 函</w:t>
      </w:r>
      <w:r>
        <w:rPr>
          <w:rFonts w:hint="eastAsia" w:ascii="方正小标宋_GBK" w:eastAsia="方正小标宋_GBK"/>
          <w:color w:val="FF0000"/>
          <w:sz w:val="66"/>
          <w:szCs w:val="66"/>
          <w:lang w:eastAsia="zh-CN"/>
        </w:rPr>
        <w:t>（转发）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</w:t>
      </w:r>
      <w:r>
        <w:rPr>
          <w:rFonts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</w:rPr>
        <w:t>严峻</w:t>
      </w:r>
      <w:r>
        <w:rPr>
          <w:rFonts w:ascii="仿宋_GB2312" w:eastAsia="仿宋_GB2312"/>
          <w:sz w:val="32"/>
          <w:szCs w:val="32"/>
        </w:rPr>
        <w:t>的就业形势，为</w:t>
      </w:r>
      <w:r>
        <w:rPr>
          <w:rFonts w:hint="eastAsia" w:ascii="仿宋_GB2312" w:eastAsia="仿宋_GB2312"/>
          <w:sz w:val="32"/>
          <w:szCs w:val="32"/>
        </w:rPr>
        <w:t>进一步做</w:t>
      </w:r>
      <w:r>
        <w:rPr>
          <w:rFonts w:ascii="仿宋_GB2312" w:eastAsia="仿宋_GB2312"/>
          <w:sz w:val="32"/>
          <w:szCs w:val="32"/>
        </w:rPr>
        <w:t>好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杭</w:t>
      </w:r>
      <w:r>
        <w:rPr>
          <w:rFonts w:hint="eastAsia" w:ascii="仿宋_GB2312" w:eastAsia="仿宋_GB2312"/>
          <w:sz w:val="32"/>
          <w:szCs w:val="32"/>
        </w:rPr>
        <w:t>高校毕业生就业</w:t>
      </w:r>
      <w:r>
        <w:rPr>
          <w:rFonts w:ascii="仿宋_GB2312" w:eastAsia="仿宋_GB2312"/>
          <w:sz w:val="32"/>
          <w:szCs w:val="32"/>
        </w:rPr>
        <w:t>服务</w:t>
      </w:r>
      <w:r>
        <w:rPr>
          <w:rFonts w:hint="eastAsia" w:ascii="仿宋_GB2312" w:eastAsia="仿宋_GB2312"/>
          <w:sz w:val="32"/>
          <w:szCs w:val="32"/>
        </w:rPr>
        <w:t>，促进更多优秀高学历毕业生在杭就业创业，同时助力在</w:t>
      </w:r>
      <w:r>
        <w:rPr>
          <w:rFonts w:ascii="仿宋_GB2312" w:eastAsia="仿宋_GB2312"/>
          <w:sz w:val="32"/>
          <w:szCs w:val="32"/>
        </w:rPr>
        <w:t>杭</w:t>
      </w:r>
      <w:r>
        <w:rPr>
          <w:rFonts w:hint="eastAsia" w:ascii="仿宋_GB2312" w:eastAsia="仿宋_GB2312"/>
          <w:sz w:val="32"/>
          <w:szCs w:val="32"/>
        </w:rPr>
        <w:t>企事业单位引进优秀青年</w:t>
      </w:r>
      <w:r>
        <w:rPr>
          <w:rFonts w:ascii="仿宋_GB2312" w:eastAsia="仿宋_GB2312"/>
          <w:sz w:val="32"/>
          <w:szCs w:val="32"/>
        </w:rPr>
        <w:t>人才</w:t>
      </w:r>
      <w:r>
        <w:rPr>
          <w:rFonts w:hint="eastAsia" w:ascii="仿宋_GB2312" w:eastAsia="仿宋_GB2312"/>
          <w:sz w:val="32"/>
          <w:szCs w:val="32"/>
        </w:rPr>
        <w:t>，为建设独特韵味别样精彩世界名城提供有力人才支撑。经研究决定</w:t>
      </w:r>
      <w:r>
        <w:rPr>
          <w:rFonts w:ascii="仿宋_GB2312" w:eastAsia="仿宋_GB2312"/>
          <w:sz w:val="32"/>
          <w:szCs w:val="32"/>
        </w:rPr>
        <w:t>，分别</w:t>
      </w:r>
      <w:r>
        <w:rPr>
          <w:rFonts w:hint="eastAsia" w:ascii="仿宋_GB2312" w:eastAsia="仿宋_GB2312"/>
          <w:sz w:val="32"/>
          <w:szCs w:val="32"/>
        </w:rPr>
        <w:t>于杭州师范大学钱江学院、浙江工业大学、浙江大学举办2019年在杭高校高学历人才专场招聘会。现将有关事项通知如下：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一、主办单位：杭州市人才服务局、各有关高校</w:t>
      </w:r>
    </w:p>
    <w:p>
      <w:pPr>
        <w:spacing w:line="360" w:lineRule="auto"/>
        <w:ind w:left="2860" w:leftChars="600" w:hanging="1600" w:hanging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承办单位：各有关高校招生就业处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杭州人才市场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协办单位：杭州人才网</w:t>
      </w:r>
    </w:p>
    <w:p>
      <w:pPr>
        <w:spacing w:line="360" w:lineRule="auto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招聘会时间及地点：</w:t>
      </w:r>
    </w:p>
    <w:tbl>
      <w:tblPr>
        <w:tblStyle w:val="5"/>
        <w:tblpPr w:leftFromText="180" w:rightFromText="180" w:vertAnchor="text" w:horzAnchor="margin" w:tblpXSpec="center" w:tblpY="30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1779"/>
        <w:gridCol w:w="3453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2179" w:type="dxa"/>
            <w:vAlign w:val="center"/>
          </w:tcPr>
          <w:p>
            <w:pPr>
              <w:spacing w:line="46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32"/>
                <w:szCs w:val="32"/>
              </w:rPr>
              <w:t>招聘会</w:t>
            </w:r>
          </w:p>
        </w:tc>
        <w:tc>
          <w:tcPr>
            <w:tcW w:w="1779" w:type="dxa"/>
            <w:vAlign w:val="center"/>
          </w:tcPr>
          <w:p>
            <w:pPr>
              <w:spacing w:line="46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3453" w:type="dxa"/>
            <w:vAlign w:val="center"/>
          </w:tcPr>
          <w:p>
            <w:pPr>
              <w:spacing w:line="46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32"/>
                <w:szCs w:val="32"/>
              </w:rPr>
              <w:t>地点</w:t>
            </w:r>
          </w:p>
        </w:tc>
        <w:tc>
          <w:tcPr>
            <w:tcW w:w="1111" w:type="dxa"/>
            <w:vAlign w:val="center"/>
          </w:tcPr>
          <w:p>
            <w:pPr>
              <w:spacing w:line="46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32"/>
                <w:szCs w:val="32"/>
              </w:rPr>
              <w:t>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17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浙江工业大学</w:t>
            </w:r>
          </w:p>
        </w:tc>
        <w:tc>
          <w:tcPr>
            <w:tcW w:w="177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9月21日   （周六）</w:t>
            </w:r>
          </w:p>
        </w:tc>
        <w:tc>
          <w:tcPr>
            <w:tcW w:w="345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杭州市下城区潮王路18号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217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杭州师范大学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钱江学院</w:t>
            </w:r>
          </w:p>
        </w:tc>
        <w:tc>
          <w:tcPr>
            <w:tcW w:w="177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9月25日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（周三）</w:t>
            </w:r>
          </w:p>
        </w:tc>
        <w:tc>
          <w:tcPr>
            <w:tcW w:w="345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杭州下沙高教园区学林街16号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217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浙江大学</w:t>
            </w:r>
          </w:p>
        </w:tc>
        <w:tc>
          <w:tcPr>
            <w:tcW w:w="177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10月19日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（周六）</w:t>
            </w:r>
          </w:p>
        </w:tc>
        <w:tc>
          <w:tcPr>
            <w:tcW w:w="345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杭州市西湖区浙大路38号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120个</w:t>
            </w:r>
          </w:p>
        </w:tc>
      </w:tr>
    </w:tbl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二、参会对象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1、各类国有企业、高新技术企业、三资企业、民营企业、科研院所等企事业单位；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2、2020届在杭高校毕业生。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三、媒体支持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1、大会信息在《杭州日报》、杭州人才网（www.hzrc.com）及在杭高校等多种媒体和渠道进行广泛宣传。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2、参会单位招聘信息免费在杭州人才网发布。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四、报名办法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1、登录杭州人才网，点击“单位注册”，根据流程进行材料提交、单位注册。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2、已注册单位请联系单位所属区、县（市）人才市场管理办公室报名，汇总后统一预订展位。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五、报名时间：即日起接受报名，额满即止。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(桐庐县5个)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六、收费标准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免收展位费,海报自带,每个展位提供一桌二椅。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七、联系方式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电  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58508562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  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1239485085@qq.com</w:t>
      </w:r>
      <w:r>
        <w:rPr>
          <w:rFonts w:hint="eastAsia" w:ascii="仿宋_GB2312" w:eastAsia="仿宋_GB2312"/>
          <w:sz w:val="32"/>
          <w:szCs w:val="32"/>
        </w:rPr>
        <w:t>.com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八、其它事项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各参会单位自行制作招聘宣传海报，尺寸约长120cm×宽90cm。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附件：《在杭高校高学历人才专场招聘会回执》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杭州市人才服务局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left="5336" w:leftChars="-202" w:right="-483" w:rightChars="-230" w:hanging="5760" w:hangingChars="18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附件：</w:t>
      </w:r>
    </w:p>
    <w:p>
      <w:pPr>
        <w:spacing w:line="540" w:lineRule="exact"/>
        <w:ind w:left="7500" w:leftChars="-202" w:right="-483" w:rightChars="-230" w:hanging="7924" w:hangingChars="1800"/>
        <w:jc w:val="center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方正小标宋_GBK" w:hAnsi="仿宋" w:eastAsia="方正小标宋_GBK"/>
          <w:b/>
          <w:sz w:val="44"/>
          <w:szCs w:val="44"/>
        </w:rPr>
        <w:t>在杭高校高学历人才专场招聘会回执</w:t>
      </w:r>
    </w:p>
    <w:p>
      <w:pPr>
        <w:pStyle w:val="4"/>
        <w:shd w:val="clear" w:color="auto" w:fill="FFFFFF"/>
        <w:spacing w:before="0" w:beforeAutospacing="0" w:after="0" w:afterAutospacing="0" w:line="700" w:lineRule="exact"/>
        <w:ind w:left="-424" w:leftChars="-202" w:right="-483" w:rightChars="-230"/>
        <w:rPr>
          <w:rFonts w:ascii="仿宋_GB2312" w:eastAsia="仿宋_GB231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    </w:t>
      </w:r>
    </w:p>
    <w:tbl>
      <w:tblPr>
        <w:tblStyle w:val="5"/>
        <w:tblW w:w="10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025"/>
        <w:gridCol w:w="10"/>
        <w:gridCol w:w="609"/>
        <w:gridCol w:w="646"/>
        <w:gridCol w:w="389"/>
        <w:gridCol w:w="646"/>
        <w:gridCol w:w="1035"/>
        <w:gridCol w:w="609"/>
        <w:gridCol w:w="1538"/>
        <w:gridCol w:w="1559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单</w:t>
            </w:r>
          </w:p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位</w:t>
            </w:r>
          </w:p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情</w:t>
            </w:r>
          </w:p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性    质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单位网址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注册资金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邮    编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联 系 人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电    话</w:t>
            </w:r>
          </w:p>
        </w:tc>
        <w:tc>
          <w:tcPr>
            <w:tcW w:w="3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3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9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招</w:t>
            </w:r>
          </w:p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聘</w:t>
            </w:r>
          </w:p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场</w:t>
            </w:r>
          </w:p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次</w:t>
            </w:r>
          </w:p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选</w:t>
            </w:r>
          </w:p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择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Lines="40" w:line="480" w:lineRule="exact"/>
              <w:ind w:left="-424" w:leftChars="-202" w:right="-483" w:rightChars="-230"/>
              <w:rPr>
                <w:rFonts w:ascii="仿宋_GB2312" w:hAnsi="宋体" w:eastAsia="仿宋_GB2312" w:cs="仿宋_GB2312"/>
              </w:rPr>
            </w:pPr>
          </w:p>
        </w:tc>
        <w:tc>
          <w:tcPr>
            <w:tcW w:w="88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40" w:line="480" w:lineRule="exact"/>
              <w:ind w:left="-424" w:leftChars="-202" w:right="-483" w:rightChars="-230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 xml:space="preserve">请  </w:t>
            </w:r>
            <w:r>
              <w:rPr>
                <w:rFonts w:hint="eastAsia" w:ascii="仿宋_GB2312" w:hAnsi="宋体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b/>
                <w:sz w:val="28"/>
              </w:rPr>
              <w:t>各单位按需求勾选</w:t>
            </w:r>
            <w:r>
              <w:rPr>
                <w:rFonts w:hint="eastAsia" w:ascii="仿宋_GB2312" w:hAnsi="宋体" w:eastAsia="仿宋_GB2312" w:cs="仿宋_GB2312"/>
                <w:b/>
                <w:sz w:val="28"/>
              </w:rPr>
              <w:t>：</w:t>
            </w:r>
          </w:p>
          <w:p>
            <w:pPr>
              <w:spacing w:afterLines="40" w:line="480" w:lineRule="exact"/>
              <w:ind w:left="-424" w:leftChars="-202" w:right="-483" w:rightChars="-230" w:firstLine="525" w:firstLineChars="250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仿宋_GB2312" w:hAnsi="宋体" w:eastAsia="仿宋_GB2312" w:cs="仿宋_GB2312"/>
                <w:szCs w:val="21"/>
              </w:rPr>
              <w:object>
                <v:shape id="_x0000_i1025" o:spt="201" alt="" type="#_x0000_t201" style="height:21.75pt;width:219.7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CheckBox1" w:shapeid="_x0000_i1025"/>
              </w:object>
            </w:r>
            <w:r>
              <w:rPr>
                <w:rFonts w:hint="eastAsia" w:ascii="仿宋_GB2312" w:hAnsi="宋体" w:eastAsia="仿宋_GB2312" w:cs="仿宋_GB2312"/>
                <w:szCs w:val="21"/>
              </w:rPr>
              <w:t xml:space="preserve">                    </w:t>
            </w:r>
          </w:p>
          <w:p>
            <w:pPr>
              <w:spacing w:afterLines="40" w:line="480" w:lineRule="exact"/>
              <w:ind w:left="-424" w:leftChars="-202" w:right="-483" w:rightChars="-230" w:firstLine="525" w:firstLineChars="250"/>
              <w:rPr>
                <w:rFonts w:ascii="仿宋_GB2312" w:hAnsi="宋体" w:eastAsia="仿宋_GB2312" w:cs="仿宋_GB2312"/>
              </w:rPr>
            </w:pPr>
            <w:r>
              <w:rPr>
                <w:rFonts w:ascii="仿宋_GB2312" w:hAnsi="宋体" w:eastAsia="仿宋_GB2312" w:cs="仿宋_GB2312"/>
              </w:rPr>
              <w:object>
                <v:shape id="_x0000_i1026" o:spt="201" alt="" type="#_x0000_t201" style="height:18pt;width:108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CheckBox3" w:shapeid="_x0000_i1026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480" w:lineRule="exact"/>
              <w:ind w:right="-483" w:rightChars="-230"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需</w:t>
            </w:r>
          </w:p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求</w:t>
            </w:r>
          </w:p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人</w:t>
            </w:r>
          </w:p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才</w:t>
            </w:r>
          </w:p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情</w:t>
            </w:r>
          </w:p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况</w:t>
            </w:r>
          </w:p>
        </w:tc>
        <w:tc>
          <w:tcPr>
            <w:tcW w:w="1025" w:type="dxa"/>
            <w:vAlign w:val="center"/>
          </w:tcPr>
          <w:p>
            <w:pPr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    业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人数</w:t>
            </w:r>
          </w:p>
        </w:tc>
        <w:tc>
          <w:tcPr>
            <w:tcW w:w="1035" w:type="dxa"/>
            <w:gridSpan w:val="2"/>
          </w:tcPr>
          <w:p>
            <w:pPr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岗 位</w:t>
            </w:r>
          </w:p>
        </w:tc>
        <w:tc>
          <w:tcPr>
            <w:tcW w:w="1035" w:type="dxa"/>
            <w:vAlign w:val="center"/>
          </w:tcPr>
          <w:p>
            <w:pPr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</w:t>
            </w:r>
          </w:p>
        </w:tc>
        <w:tc>
          <w:tcPr>
            <w:tcW w:w="5481" w:type="dxa"/>
            <w:gridSpan w:val="4"/>
            <w:vAlign w:val="center"/>
          </w:tcPr>
          <w:p>
            <w:pPr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其   它   要 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ind w:left="-424" w:leftChars="-202" w:right="-483" w:rightChars="-23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ind w:left="-424" w:leftChars="-202" w:right="-483" w:rightChars="-23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>
            <w:pPr>
              <w:ind w:left="-424" w:leftChars="-202" w:right="-483" w:rightChars="-23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ind w:left="-424" w:leftChars="-202" w:right="-483" w:rightChars="-23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81" w:type="dxa"/>
            <w:gridSpan w:val="4"/>
            <w:vAlign w:val="center"/>
          </w:tcPr>
          <w:p>
            <w:pPr>
              <w:ind w:left="-424" w:leftChars="-202" w:right="-483" w:rightChars="-23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ind w:left="-424" w:leftChars="-202" w:right="-483" w:rightChars="-23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ind w:left="-424" w:leftChars="-202" w:right="-483" w:rightChars="-23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>
            <w:pPr>
              <w:ind w:left="-424" w:leftChars="-202" w:right="-483" w:rightChars="-23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ind w:left="-424" w:leftChars="-202" w:right="-483" w:rightChars="-23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81" w:type="dxa"/>
            <w:gridSpan w:val="4"/>
            <w:vAlign w:val="center"/>
          </w:tcPr>
          <w:p>
            <w:pPr>
              <w:ind w:left="-424" w:leftChars="-202" w:right="-483" w:rightChars="-23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ind w:left="-424" w:leftChars="-202" w:right="-483" w:rightChars="-23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ind w:left="-424" w:leftChars="-202" w:right="-483" w:rightChars="-23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>
            <w:pPr>
              <w:ind w:left="-424" w:leftChars="-202" w:right="-483" w:rightChars="-23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ind w:left="-424" w:leftChars="-202" w:right="-483" w:rightChars="-23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81" w:type="dxa"/>
            <w:gridSpan w:val="4"/>
            <w:vAlign w:val="center"/>
          </w:tcPr>
          <w:p>
            <w:pPr>
              <w:ind w:left="-424" w:leftChars="-202" w:right="-483" w:rightChars="-23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ind w:left="-424" w:leftChars="-202" w:right="-483" w:rightChars="-23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ind w:left="-424" w:leftChars="-202" w:right="-483" w:rightChars="-23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>
            <w:pPr>
              <w:ind w:left="-424" w:leftChars="-202" w:right="-483" w:rightChars="-23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ind w:left="-424" w:leftChars="-202" w:right="-483" w:rightChars="-23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81" w:type="dxa"/>
            <w:gridSpan w:val="4"/>
            <w:vAlign w:val="center"/>
          </w:tcPr>
          <w:p>
            <w:pPr>
              <w:ind w:left="-424" w:leftChars="-202" w:right="-483" w:rightChars="-23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ind w:left="-424" w:leftChars="-202" w:right="-483" w:rightChars="-23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ind w:left="-424" w:leftChars="-202" w:right="-483" w:rightChars="-23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>
            <w:pPr>
              <w:ind w:left="-424" w:leftChars="-202" w:right="-483" w:rightChars="-23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ind w:left="-424" w:leftChars="-202" w:right="-483" w:rightChars="-23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81" w:type="dxa"/>
            <w:gridSpan w:val="4"/>
            <w:vAlign w:val="center"/>
          </w:tcPr>
          <w:p>
            <w:pPr>
              <w:ind w:left="-424" w:leftChars="-202" w:right="-483" w:rightChars="-23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  <w:jc w:val="center"/>
        </w:trPr>
        <w:tc>
          <w:tcPr>
            <w:tcW w:w="619" w:type="dxa"/>
            <w:vAlign w:val="center"/>
          </w:tcPr>
          <w:p>
            <w:pPr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备</w:t>
            </w:r>
          </w:p>
          <w:p>
            <w:pPr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注</w:t>
            </w:r>
          </w:p>
        </w:tc>
        <w:tc>
          <w:tcPr>
            <w:tcW w:w="1035" w:type="dxa"/>
            <w:gridSpan w:val="2"/>
          </w:tcPr>
          <w:p>
            <w:pPr>
              <w:widowControl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806" w:type="dxa"/>
            <w:gridSpan w:val="9"/>
            <w:vAlign w:val="center"/>
          </w:tcPr>
          <w:p>
            <w:pPr>
              <w:widowControl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ind w:left="-424" w:leftChars="-202" w:right="-483" w:rightChars="-23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ind w:left="-424" w:leftChars="-202" w:right="-483" w:rightChars="-23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widowControl/>
              <w:ind w:left="-424" w:leftChars="-202" w:right="-483" w:rightChars="-23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26B"/>
    <w:rsid w:val="00105ABA"/>
    <w:rsid w:val="001B2953"/>
    <w:rsid w:val="001F3961"/>
    <w:rsid w:val="0040126B"/>
    <w:rsid w:val="00426097"/>
    <w:rsid w:val="004A738F"/>
    <w:rsid w:val="004C6DF7"/>
    <w:rsid w:val="005F48D1"/>
    <w:rsid w:val="0063176C"/>
    <w:rsid w:val="00680880"/>
    <w:rsid w:val="007C3FC2"/>
    <w:rsid w:val="008E3CF0"/>
    <w:rsid w:val="00AD7485"/>
    <w:rsid w:val="00B47FF7"/>
    <w:rsid w:val="00B54718"/>
    <w:rsid w:val="00BE5126"/>
    <w:rsid w:val="00DD1E62"/>
    <w:rsid w:val="00E86B04"/>
    <w:rsid w:val="00EA3986"/>
    <w:rsid w:val="02810755"/>
    <w:rsid w:val="19CB6EEA"/>
    <w:rsid w:val="36C33D26"/>
    <w:rsid w:val="4193448D"/>
    <w:rsid w:val="56920A1A"/>
    <w:rsid w:val="744F0415"/>
    <w:rsid w:val="78913A49"/>
    <w:rsid w:val="7DB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188</Words>
  <Characters>1073</Characters>
  <Lines>8</Lines>
  <Paragraphs>2</Paragraphs>
  <TotalTime>1</TotalTime>
  <ScaleCrop>false</ScaleCrop>
  <LinksUpToDate>false</LinksUpToDate>
  <CharactersWithSpaces>1259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2018-07-16T07:55:00Z</dcterms:created>
  <dc:creator>yj</dc:creator>
  <cp:lastModifiedBy>弥勒翔</cp:lastModifiedBy>
  <dcterms:modified xsi:type="dcterms:W3CDTF">2019-09-03T01:22:18Z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