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杭州雅森家具有限公司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潘华丽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0571-58593421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13567144100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桐庐县分水镇东溪工业园区创业路200号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木工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50以下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排孔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50以下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储备人员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50以下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高中以上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缴纳社保，节假日福利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02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851"/>
        <w:gridCol w:w="844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杭州丹鹏科技有限公司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陈水珍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0571-64358688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15925678258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桐庐县分水镇东溪工业园区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SMT操机员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18-28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产线检验员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18-28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流水线操作工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电脑测试员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电烙铁补焊工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03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杭州爱加文具有限公司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毛东云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13735407425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桐庐县分水镇东溪工业园区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注塑操作工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无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装配操作工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20-48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无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公司提供宿舍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04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25"/>
        <w:gridCol w:w="1748"/>
        <w:gridCol w:w="220"/>
        <w:gridCol w:w="1179"/>
        <w:gridCol w:w="105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杭州美磁表面处理有限公司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王女士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0571-64249920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15306545279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桐庐县分水镇柏山村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40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18-45周岁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6000元/月以上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检验员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女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18-40周岁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5500元/月以上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质检员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18-38周岁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高中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5000元/月以上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73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tabs>
                <w:tab w:val="left" w:pos="312"/>
              </w:tabs>
              <w:jc w:val="left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1．包吃包住，入职缴纳五险；</w:t>
            </w:r>
          </w:p>
          <w:p>
            <w:pPr>
              <w:tabs>
                <w:tab w:val="left" w:pos="312"/>
              </w:tabs>
              <w:jc w:val="left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2．设有全勤奖、工龄奖、高温补贴，并有春节带薪休假，节假日福利等；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管理规范，公平、合理的发展空间和晋升渠道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05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726"/>
        <w:gridCol w:w="248"/>
        <w:gridCol w:w="1221"/>
        <w:gridCol w:w="63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桐庐凯达日用品有限公司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董立英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18958172454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13606610481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桐庐县分水镇东溪工业区东斋东路106号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包装工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女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50周岁以下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45周岁以下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初中以上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06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789"/>
        <w:gridCol w:w="906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桐庐天晨笔业有限公司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李保军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669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13335689053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桐庐分水镇新淳东路296号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模具工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12000元/月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注塑机开机工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操作工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品保员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高中/中专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车间主任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高中/中专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7000-8000元/月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3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835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521" w:type="dxa"/>
            <w:gridSpan w:val="7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技术岗位、管理岗位交保险、节假日福利，年底有奖金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公司包住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07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杭州欧赛亿如科技有限公司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杨志芳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</w:rPr>
              <w:t>3968011306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桐庐县分水镇东溪东元路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计划部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b/>
                <w:bCs/>
                <w:color w:val="000000" w:themeColor="text1"/>
                <w:sz w:val="24"/>
                <w:szCs w:val="22"/>
              </w:rPr>
              <w:t>QC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部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大专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5000-6000元/月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仓储部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4000-5000元/月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年终奖金、节假日福利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08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杭州永骏机床有限公司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占红艳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0571-64313555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18142024358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桐庐县分水镇天英路6号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设计人员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大专以上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6000-15000元/月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装配工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8000-20000元/月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公司提供中、晚工作餐，提工免费住宿，试用期满交纳五险，节日有福利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09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404"/>
        <w:gridCol w:w="570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杭州文正文具有限公司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瞿女士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69919899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15372099857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桐庐县分水镇天新路36号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注塑操作工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不限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55岁以内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小学以上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4500-5000元/26天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注塑杂工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50岁以内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小学以上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自动装配工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45岁以内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初中以上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计件5000-8000元/26天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笔芯开机员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50岁以内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初中以上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计件5000-8000元/26天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包住：宿舍提供热水、可烧饭，有独立卫生间。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注塑操作工包中餐，夜班有补贴。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节日福利。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社保。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10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杭州市桐庐远成制笔有限公司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陈总 / 文勇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188 5719 1919/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137 3873 8846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 xml:space="preserve">桐庐县分水镇东溪工业园区新淳东路295号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模具师傅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45岁以下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机修学徒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20-40岁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品质检验员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20-40岁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注塑操作员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20-40岁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4500-6500元/月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装配工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30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20-40岁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4500-6500元/月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月休2天、包住（单人间、夫妻房，可烧饭）、年终奖、开年红包、绩效提成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1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杭州金马文具礼品有限公司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朱丽琴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0571-64317316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13606601771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桐庐县分水镇天英小微园1、2幢1-6层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40-60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5000元/月以上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检验工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40-60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5000元/月以上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储备干部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25-40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5000元/月以上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包住或住房补贴（二选一），年终奖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12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桐庐百汇鞋业有限公司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胡如林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0571-64316008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13858001940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桐庐县分水镇院士路849号201室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裁断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流水线普工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7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流水线技工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5500元/月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013</w:t>
      </w:r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桐庐思格诺进出口有限公司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方志斌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0</w:t>
            </w:r>
            <w:r>
              <w:rPr>
                <w:b/>
                <w:bCs/>
                <w:color w:val="000000" w:themeColor="text1"/>
                <w:sz w:val="24"/>
              </w:rPr>
              <w:t>571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-</w:t>
            </w:r>
            <w:r>
              <w:rPr>
                <w:b/>
                <w:bCs/>
                <w:color w:val="000000" w:themeColor="text1"/>
                <w:sz w:val="24"/>
              </w:rPr>
              <w:t>58509266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</w:t>
            </w:r>
            <w:r>
              <w:rPr>
                <w:b/>
                <w:bCs/>
                <w:color w:val="000000" w:themeColor="text1"/>
                <w:sz w:val="24"/>
              </w:rPr>
              <w:t>5925677004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桐庐县分水镇东溪工业园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办公文员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  <w:r>
              <w:rPr>
                <w:b/>
                <w:bCs/>
                <w:color w:val="000000" w:themeColor="text1"/>
                <w:sz w:val="24"/>
                <w:szCs w:val="22"/>
              </w:rPr>
              <w:t>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2"/>
              </w:rPr>
              <w:t>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专科以上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采购跟单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</w:t>
            </w:r>
            <w:r>
              <w:rPr>
                <w:b/>
                <w:bCs/>
                <w:color w:val="000000" w:themeColor="text1"/>
                <w:sz w:val="24"/>
                <w:szCs w:val="22"/>
              </w:rPr>
              <w:t>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-</w:t>
            </w:r>
            <w:r>
              <w:rPr>
                <w:b/>
                <w:bCs/>
                <w:color w:val="000000" w:themeColor="text1"/>
                <w:sz w:val="24"/>
                <w:szCs w:val="22"/>
              </w:rPr>
              <w:t>35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周六休息半天，周日全天休息，周一至周五每天工作7小时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</w:rPr>
      </w:pPr>
      <w:r>
        <w:rPr>
          <w:rFonts w:hint="eastAsia" w:eastAsia="黑体"/>
          <w:b/>
          <w:bCs/>
          <w:color w:val="000000" w:themeColor="text1"/>
          <w:sz w:val="44"/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</w:rPr>
        <w:t>14</w:t>
      </w:r>
      <w:bookmarkStart w:id="0" w:name="_GoBack"/>
      <w:bookmarkEnd w:id="0"/>
      <w:r>
        <w:rPr>
          <w:rFonts w:hint="eastAsia" w:eastAsia="黑体"/>
          <w:b/>
          <w:bCs/>
          <w:color w:val="000000" w:themeColor="text1"/>
          <w:sz w:val="44"/>
        </w:rPr>
        <w:t>】分水镇</w:t>
      </w:r>
    </w:p>
    <w:p>
      <w:pPr>
        <w:rPr>
          <w:rFonts w:eastAsia="黑体"/>
          <w:b/>
          <w:bCs/>
          <w:color w:val="000000" w:themeColor="text1"/>
        </w:rPr>
      </w:pPr>
    </w:p>
    <w:tbl>
      <w:tblPr>
        <w:tblStyle w:val="4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杭州华超工程机械有限公司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朱琦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0571-64381118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15158880568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桐庐县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>分水镇工业区东溪区块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数控车床操作工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22-50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8000-12000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数控钳床操作工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6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22-50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</w:rPr>
              <w:t>8000-12000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</w:rPr>
              <w:t>加班补贴.餐补.年终奖.节日福利.其他补贴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5244F"/>
    <w:multiLevelType w:val="singleLevel"/>
    <w:tmpl w:val="DC95244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99D"/>
    <w:rsid w:val="00063689"/>
    <w:rsid w:val="0049228C"/>
    <w:rsid w:val="005175DE"/>
    <w:rsid w:val="0058399D"/>
    <w:rsid w:val="00C81FF4"/>
    <w:rsid w:val="00EC1BF1"/>
    <w:rsid w:val="00EF51F8"/>
    <w:rsid w:val="01E91FA5"/>
    <w:rsid w:val="067B1FBF"/>
    <w:rsid w:val="1F7B656F"/>
    <w:rsid w:val="21B42B82"/>
    <w:rsid w:val="2F086556"/>
    <w:rsid w:val="3870109B"/>
    <w:rsid w:val="3ECA780D"/>
    <w:rsid w:val="3F4974CF"/>
    <w:rsid w:val="4C053D75"/>
    <w:rsid w:val="73D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</Pages>
  <Words>127</Words>
  <Characters>727</Characters>
  <Lines>6</Lines>
  <Paragraphs>1</Paragraphs>
  <TotalTime>4</TotalTime>
  <ScaleCrop>false</ScaleCrop>
  <LinksUpToDate>false</LinksUpToDate>
  <CharactersWithSpaces>853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2022-01-13T03:05:00Z</dcterms:created>
  <dc:creator>WRGHO</dc:creator>
  <cp:lastModifiedBy>Ycp</cp:lastModifiedBy>
  <dcterms:modified xsi:type="dcterms:W3CDTF">2022-01-24T07:14:02Z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B5E062FEE1AF4F379666C8BCB0C55A8B</vt:lpwstr>
  </property>
</Properties>
</file>