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A028" w14:textId="77777777" w:rsidR="00A856BA" w:rsidRPr="00A020A1" w:rsidRDefault="00825252">
      <w:pPr>
        <w:spacing w:line="560" w:lineRule="exact"/>
        <w:rPr>
          <w:rFonts w:ascii="黑体" w:eastAsia="黑体" w:hAnsi="黑体" w:cs="楷体_GB2312"/>
          <w:sz w:val="32"/>
          <w:szCs w:val="32"/>
        </w:rPr>
      </w:pPr>
      <w:r w:rsidRPr="00A020A1">
        <w:rPr>
          <w:rFonts w:ascii="黑体" w:eastAsia="黑体" w:hAnsi="黑体" w:cs="楷体_GB2312" w:hint="eastAsia"/>
          <w:sz w:val="32"/>
          <w:szCs w:val="32"/>
        </w:rPr>
        <w:t>附件</w:t>
      </w:r>
      <w:r w:rsidR="00E91568" w:rsidRPr="00A020A1">
        <w:rPr>
          <w:rFonts w:ascii="黑体" w:eastAsia="黑体" w:hAnsi="黑体" w:cs="楷体_GB2312" w:hint="eastAsia"/>
          <w:sz w:val="32"/>
          <w:szCs w:val="32"/>
        </w:rPr>
        <w:t>：</w:t>
      </w:r>
    </w:p>
    <w:p w14:paraId="0190D156" w14:textId="48978A66" w:rsidR="00A856BA" w:rsidRDefault="008252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A64770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="008A6A49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年度桐庐县人才购房补助名单</w:t>
      </w:r>
      <w:r w:rsidR="00C528AC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14:paraId="2BBB8990" w14:textId="77777777" w:rsidR="00A856BA" w:rsidRDefault="00A856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34" w:type="dxa"/>
          <w:bottom w:w="15" w:type="dxa"/>
          <w:right w:w="34" w:type="dxa"/>
        </w:tblCellMar>
        <w:tblLook w:val="04A0" w:firstRow="1" w:lastRow="0" w:firstColumn="1" w:lastColumn="0" w:noHBand="0" w:noVBand="1"/>
      </w:tblPr>
      <w:tblGrid>
        <w:gridCol w:w="616"/>
        <w:gridCol w:w="1144"/>
        <w:gridCol w:w="3969"/>
        <w:gridCol w:w="1134"/>
        <w:gridCol w:w="1559"/>
        <w:gridCol w:w="1300"/>
        <w:gridCol w:w="4069"/>
      </w:tblGrid>
      <w:tr w:rsidR="00A856BA" w14:paraId="3633C273" w14:textId="77777777" w:rsidTr="00022E7A">
        <w:trPr>
          <w:trHeight w:val="982"/>
          <w:tblHeader/>
          <w:jc w:val="center"/>
        </w:trPr>
        <w:tc>
          <w:tcPr>
            <w:tcW w:w="616" w:type="dxa"/>
            <w:vAlign w:val="center"/>
          </w:tcPr>
          <w:p w14:paraId="5499316E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4" w:type="dxa"/>
            <w:vAlign w:val="center"/>
          </w:tcPr>
          <w:p w14:paraId="140A1F52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969" w:type="dxa"/>
            <w:vAlign w:val="center"/>
          </w:tcPr>
          <w:p w14:paraId="63603A32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14:paraId="7DA56CD9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1559" w:type="dxa"/>
            <w:vAlign w:val="center"/>
          </w:tcPr>
          <w:p w14:paraId="4E4DB51F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人才分类</w:t>
            </w:r>
          </w:p>
          <w:p w14:paraId="162A3C82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00" w:type="dxa"/>
            <w:vAlign w:val="center"/>
          </w:tcPr>
          <w:p w14:paraId="6D5FFD53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4"/>
              </w:rPr>
              <w:t>购房时间</w:t>
            </w:r>
          </w:p>
        </w:tc>
        <w:tc>
          <w:tcPr>
            <w:tcW w:w="4069" w:type="dxa"/>
            <w:vAlign w:val="center"/>
          </w:tcPr>
          <w:p w14:paraId="1686388A" w14:textId="77777777" w:rsidR="00A856BA" w:rsidRDefault="00825252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4"/>
              </w:rPr>
              <w:t>拟拨付金额</w:t>
            </w:r>
          </w:p>
        </w:tc>
      </w:tr>
      <w:tr w:rsidR="00100E63" w14:paraId="1E4325F5" w14:textId="77777777" w:rsidTr="00022E7A">
        <w:trPr>
          <w:trHeight w:val="665"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9814" w14:textId="77777777" w:rsidR="00100E63" w:rsidRPr="00C01D15" w:rsidRDefault="00E60346" w:rsidP="00100E63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4374" w14:textId="7CE62898" w:rsidR="00100E63" w:rsidRPr="00EF03FD" w:rsidRDefault="008A6A49" w:rsidP="00100E63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proofErr w:type="gramStart"/>
            <w:r w:rsidRPr="008A6A49"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莫醉</w:t>
            </w:r>
            <w:proofErr w:type="gram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B3A7" w14:textId="7CFCBD4A" w:rsidR="00100E63" w:rsidRPr="00EF03FD" w:rsidRDefault="008A6A49" w:rsidP="00100E63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 w:val="24"/>
              </w:rPr>
              <w:t>杭州方回春堂桐庐中医门诊有限公司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C08B" w14:textId="77777777" w:rsidR="00100E63" w:rsidRPr="00C01D15" w:rsidRDefault="00100E63" w:rsidP="00100E63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 w:val="24"/>
              </w:rPr>
              <w:t>购房补助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7B27" w14:textId="6B55FCFF" w:rsidR="00100E63" w:rsidRDefault="00650B11" w:rsidP="00100E63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  <w:t>F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34CC" w14:textId="77777777" w:rsidR="00100E63" w:rsidRPr="00C01D15" w:rsidRDefault="00100E63" w:rsidP="00100E63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kern w:val="0"/>
                <w:sz w:val="24"/>
              </w:rPr>
            </w:pP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kern w:val="0"/>
                <w:sz w:val="24"/>
              </w:rPr>
              <w:t>\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9C67B4" w14:textId="4F305A7B" w:rsidR="00100E63" w:rsidRPr="00C01D15" w:rsidRDefault="00100E63" w:rsidP="00CD24BB">
            <w:pPr>
              <w:widowControl/>
              <w:jc w:val="center"/>
              <w:textAlignment w:val="center"/>
              <w:rPr>
                <w:rFonts w:ascii="仿宋_GB2312" w:eastAsia="仿宋_GB2312" w:hAnsi="仿宋" w:cs="楷体_GB2312"/>
                <w:bCs/>
                <w:color w:val="000000"/>
                <w:sz w:val="24"/>
              </w:rPr>
            </w:pP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购房后补助</w:t>
            </w:r>
            <w:r w:rsidR="00650B11">
              <w:rPr>
                <w:rFonts w:ascii="仿宋_GB2312" w:eastAsia="仿宋_GB2312" w:hAnsi="仿宋" w:cs="楷体_GB2312"/>
                <w:bCs/>
                <w:color w:val="000000"/>
                <w:sz w:val="24"/>
              </w:rPr>
              <w:t>15</w:t>
            </w:r>
            <w:r w:rsidRPr="00C01D15">
              <w:rPr>
                <w:rFonts w:ascii="仿宋_GB2312" w:eastAsia="仿宋_GB2312" w:hAnsi="仿宋" w:cs="楷体_GB2312" w:hint="eastAsia"/>
                <w:bCs/>
                <w:color w:val="000000"/>
                <w:sz w:val="24"/>
              </w:rPr>
              <w:t>万元</w:t>
            </w:r>
          </w:p>
        </w:tc>
      </w:tr>
    </w:tbl>
    <w:p w14:paraId="1113D903" w14:textId="77777777" w:rsidR="00A856BA" w:rsidRDefault="00A856B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856BA" w:rsidSect="002A7B26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2B3C" w14:textId="77777777" w:rsidR="00D12FE7" w:rsidRDefault="00D12FE7" w:rsidP="00DD2B6C">
      <w:r>
        <w:separator/>
      </w:r>
    </w:p>
  </w:endnote>
  <w:endnote w:type="continuationSeparator" w:id="0">
    <w:p w14:paraId="2AFF0A44" w14:textId="77777777" w:rsidR="00D12FE7" w:rsidRDefault="00D12FE7" w:rsidP="00DD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AF3C" w14:textId="77777777" w:rsidR="00D12FE7" w:rsidRDefault="00D12FE7" w:rsidP="00DD2B6C">
      <w:r>
        <w:separator/>
      </w:r>
    </w:p>
  </w:footnote>
  <w:footnote w:type="continuationSeparator" w:id="0">
    <w:p w14:paraId="60B7551E" w14:textId="77777777" w:rsidR="00D12FE7" w:rsidRDefault="00D12FE7" w:rsidP="00DD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B030D3C"/>
    <w:rsid w:val="00022E7A"/>
    <w:rsid w:val="000F1988"/>
    <w:rsid w:val="00100E63"/>
    <w:rsid w:val="001A3102"/>
    <w:rsid w:val="002A7B26"/>
    <w:rsid w:val="0034741A"/>
    <w:rsid w:val="003B2B1B"/>
    <w:rsid w:val="003C0A87"/>
    <w:rsid w:val="003E6704"/>
    <w:rsid w:val="00415EE7"/>
    <w:rsid w:val="004B0969"/>
    <w:rsid w:val="004B56BF"/>
    <w:rsid w:val="004C682A"/>
    <w:rsid w:val="00612868"/>
    <w:rsid w:val="00650B11"/>
    <w:rsid w:val="00721290"/>
    <w:rsid w:val="00726908"/>
    <w:rsid w:val="00784483"/>
    <w:rsid w:val="00825252"/>
    <w:rsid w:val="00855005"/>
    <w:rsid w:val="00892CEB"/>
    <w:rsid w:val="008A6A49"/>
    <w:rsid w:val="008F00E4"/>
    <w:rsid w:val="009F1FEB"/>
    <w:rsid w:val="00A020A1"/>
    <w:rsid w:val="00A45584"/>
    <w:rsid w:val="00A64770"/>
    <w:rsid w:val="00A856BA"/>
    <w:rsid w:val="00A9064A"/>
    <w:rsid w:val="00AD1A34"/>
    <w:rsid w:val="00BA298C"/>
    <w:rsid w:val="00C01D15"/>
    <w:rsid w:val="00C42A07"/>
    <w:rsid w:val="00C528AC"/>
    <w:rsid w:val="00CA05A4"/>
    <w:rsid w:val="00CD1CF3"/>
    <w:rsid w:val="00CD24BB"/>
    <w:rsid w:val="00CE76C2"/>
    <w:rsid w:val="00D12FE7"/>
    <w:rsid w:val="00D93288"/>
    <w:rsid w:val="00DA5A85"/>
    <w:rsid w:val="00DD2B6C"/>
    <w:rsid w:val="00E21505"/>
    <w:rsid w:val="00E53ADC"/>
    <w:rsid w:val="00E60346"/>
    <w:rsid w:val="00E91568"/>
    <w:rsid w:val="00EF03FD"/>
    <w:rsid w:val="00F03205"/>
    <w:rsid w:val="00F94084"/>
    <w:rsid w:val="09AE7C62"/>
    <w:rsid w:val="0EE71F81"/>
    <w:rsid w:val="14E354F2"/>
    <w:rsid w:val="1CCE2710"/>
    <w:rsid w:val="25073049"/>
    <w:rsid w:val="28075A2D"/>
    <w:rsid w:val="2F8C2954"/>
    <w:rsid w:val="323B39D5"/>
    <w:rsid w:val="33430825"/>
    <w:rsid w:val="459E1349"/>
    <w:rsid w:val="4A473F7E"/>
    <w:rsid w:val="4B030D3C"/>
    <w:rsid w:val="68511B56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4E71D"/>
  <w15:docId w15:val="{46EC19CB-3D41-44F4-A145-9C5E1CA0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7B2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A7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A7B26"/>
  </w:style>
  <w:style w:type="character" w:styleId="a5">
    <w:name w:val="annotation reference"/>
    <w:basedOn w:val="a0"/>
    <w:rsid w:val="00CE76C2"/>
    <w:rPr>
      <w:sz w:val="21"/>
      <w:szCs w:val="21"/>
    </w:rPr>
  </w:style>
  <w:style w:type="paragraph" w:styleId="a6">
    <w:name w:val="annotation text"/>
    <w:basedOn w:val="a"/>
    <w:link w:val="a7"/>
    <w:rsid w:val="00CE76C2"/>
    <w:pPr>
      <w:jc w:val="left"/>
    </w:pPr>
  </w:style>
  <w:style w:type="character" w:customStyle="1" w:styleId="a7">
    <w:name w:val="批注文字 字符"/>
    <w:basedOn w:val="a0"/>
    <w:link w:val="a6"/>
    <w:rsid w:val="00CE76C2"/>
    <w:rPr>
      <w:rFonts w:ascii="Calibri" w:hAnsi="Calibri"/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CE76C2"/>
    <w:rPr>
      <w:b/>
      <w:bCs/>
    </w:rPr>
  </w:style>
  <w:style w:type="character" w:customStyle="1" w:styleId="a9">
    <w:name w:val="批注主题 字符"/>
    <w:basedOn w:val="a7"/>
    <w:link w:val="a8"/>
    <w:rsid w:val="00CE76C2"/>
    <w:rPr>
      <w:rFonts w:ascii="Calibri" w:hAnsi="Calibri"/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DD2B6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lenove</cp:lastModifiedBy>
  <cp:revision>43</cp:revision>
  <dcterms:created xsi:type="dcterms:W3CDTF">2018-12-06T06:10:00Z</dcterms:created>
  <dcterms:modified xsi:type="dcterms:W3CDTF">2022-01-26T00:42:00Z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