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【001】</w:t>
      </w:r>
      <w:r>
        <w:rPr>
          <w:rFonts w:hint="eastAsia" w:eastAsia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百江镇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020"/>
        <w:gridCol w:w="870"/>
        <w:gridCol w:w="1290"/>
        <w:gridCol w:w="593"/>
        <w:gridCol w:w="907"/>
        <w:gridCol w:w="377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桐庐天子地旅游开发有限公司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林将霞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18324491242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625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桐庐县百江镇罗山村罗山388号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景区工作人员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若干名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18-50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初中及以上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工资面议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网络营销员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25-40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工资面议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抖音直播人员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若干名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18-35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初中及以上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工资面议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625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加班补助、餐补、包吃、包住、医保、社保、节日福利、婚假、其他补贴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</w:t>
      </w:r>
      <w:r>
        <w:rPr>
          <w:rFonts w:hint="eastAsia" w:eastAsia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百江镇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020"/>
        <w:gridCol w:w="870"/>
        <w:gridCol w:w="1290"/>
        <w:gridCol w:w="593"/>
        <w:gridCol w:w="907"/>
        <w:gridCol w:w="377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杭州博润生态农业开发有限公司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方雪勇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13588332441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625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桐庐县百江镇联盟村农发粮油合作社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农产品销售人员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工资面议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总经理助理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20-30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工资面议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抖音直播人员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工资面议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31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45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731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625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</w:t>
      </w:r>
      <w:r>
        <w:rPr>
          <w:rFonts w:hint="eastAsia" w:eastAsia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百江镇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杭州仙境食品有限公司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傅先生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13758232556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桐庐县百江镇百江村杭州仙境食品有限公司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一线</w:t>
            </w:r>
            <w:r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生产工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、去核工、整形和包装工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男女不限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18周岁至60周岁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无文化要求，</w:t>
            </w:r>
            <w:r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年龄身体健康均可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计件工资；多劳多得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</w:t>
      </w:r>
      <w:r>
        <w:rPr>
          <w:rFonts w:hint="eastAsia" w:eastAsia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百江镇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杭州昊琳农业开发股份有限公司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金建荣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0571-64351202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13968016663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桐庐县百江镇百江村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实验室检验员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26-36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社保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</w:t>
      </w:r>
      <w:r>
        <w:rPr>
          <w:rFonts w:hint="eastAsia" w:eastAsia="黑体"/>
          <w:b/>
          <w:bCs/>
          <w:color w:val="000000" w:themeColor="text1"/>
          <w:sz w:val="44"/>
          <w:lang w:eastAsia="zh-CN"/>
          <w14:textFill>
            <w14:solidFill>
              <w14:schemeClr w14:val="tx1"/>
            </w14:solidFill>
          </w14:textFill>
        </w:rPr>
        <w:t>百江镇</w:t>
      </w:r>
    </w:p>
    <w:p>
      <w:pPr>
        <w:jc w:val="center"/>
        <w:rPr>
          <w:rFonts w:hint="eastAsia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杭州乡距农产品有限公司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0571-64351202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19357261778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微信(同号）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可根据实际情况就近选择工作地址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西湖区莲花街37号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上城区同协路16号金色黎明3期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上城区全福桥路462号、百田巷5-2号 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杭州市拱墅区滨江万家星城8幢商3号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亲亲家园三和大街47-2号  </w:t>
            </w:r>
          </w:p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6、拱墅区颜三路226-1</w:t>
            </w: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生鲜店长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男女不限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6500+800（餐补、房补）+提成。 做六休一，交社保。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生鲜店员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男女不限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4500+800（餐补、房补）+提成。 做六休一。交社保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生鲜店刀手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男女不限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5500+800(房补、餐补）+提成。 月休2天。交社保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生鲜店巡店督导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男女不限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20-40左右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8000元，做六休一，交社保。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生鲜店运营经理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男女不限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20-40左右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面谈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男女不限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20-40左右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大专以上学历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6000元 ，单休，交社保。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（余杭区良渚街道良渚村23组干家埭44号）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司机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年龄28-50岁以下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C1以上驾照、有中小型货车城市配送工作经验者优先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6000元，300元餐补，单休     交社保。（余杭区良渚街道良渚村23组干家埭44号）</w:t>
            </w:r>
          </w:p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社保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F2A49"/>
    <w:rsid w:val="12FB55F7"/>
    <w:rsid w:val="1F933376"/>
    <w:rsid w:val="2B4945F8"/>
    <w:rsid w:val="3A38124B"/>
    <w:rsid w:val="4B3F2A49"/>
    <w:rsid w:val="4D971067"/>
    <w:rsid w:val="7EA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2022-01-22T07:19:00Z</dcterms:created>
  <dc:creator>人</dc:creator>
  <cp:lastModifiedBy>人</cp:lastModifiedBy>
  <dcterms:modified xsi:type="dcterms:W3CDTF">2022-01-27T08:08:00Z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7A15281351794F759C7E2C6656E6D959</vt:lpwstr>
  </property>
</Properties>
</file>