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BF" w:rsidRDefault="00012DBF" w:rsidP="00012DB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012DBF" w:rsidRDefault="00012DBF" w:rsidP="00012DBF">
      <w:pPr>
        <w:ind w:firstLineChars="1200" w:firstLine="5280"/>
        <w:rPr>
          <w:rStyle w:val="a3"/>
          <w:rFonts w:ascii="仿宋_GB2312" w:eastAsia="仿宋_GB2312" w:hAnsi="仿宋_GB2312" w:cs="仿宋_GB2312" w:hint="eastAsia"/>
          <w:color w:val="auto"/>
          <w:sz w:val="36"/>
          <w:szCs w:val="36"/>
          <w:u w:val="none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44"/>
          <w:szCs w:val="44"/>
          <w:shd w:val="clear" w:color="auto" w:fill="FFFFFF"/>
          <w:lang w:bidi="ar"/>
        </w:rPr>
        <w:t>岗位需求表</w:t>
      </w:r>
    </w:p>
    <w:tbl>
      <w:tblPr>
        <w:tblW w:w="1431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1305"/>
        <w:gridCol w:w="840"/>
        <w:gridCol w:w="1260"/>
        <w:gridCol w:w="1110"/>
        <w:gridCol w:w="2082"/>
        <w:gridCol w:w="690"/>
        <w:gridCol w:w="5695"/>
      </w:tblGrid>
      <w:tr w:rsidR="00012DBF" w:rsidTr="00FA09BD">
        <w:trPr>
          <w:trHeight w:val="268"/>
          <w:jc w:val="center"/>
        </w:trPr>
        <w:tc>
          <w:tcPr>
            <w:tcW w:w="13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岗位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人数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</w:t>
            </w:r>
          </w:p>
          <w:p w:rsidR="00012DBF" w:rsidRDefault="00012DBF" w:rsidP="00FA09BD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要求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年龄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性别</w:t>
            </w:r>
          </w:p>
        </w:tc>
        <w:tc>
          <w:tcPr>
            <w:tcW w:w="5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其他任职条件</w:t>
            </w:r>
          </w:p>
        </w:tc>
      </w:tr>
      <w:tr w:rsidR="00012DBF" w:rsidTr="00FA09BD">
        <w:trPr>
          <w:trHeight w:val="945"/>
          <w:jc w:val="center"/>
        </w:trPr>
        <w:tc>
          <w:tcPr>
            <w:tcW w:w="1334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桐庐富春旅游开发有限公司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高级电工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初中及以上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sz w:val="24"/>
                <w:shd w:val="clear" w:color="auto" w:fill="FFFFFF"/>
              </w:rPr>
              <w:t>不限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55周岁以下（1967年3月7日后出生）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5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snapToGrid w:val="0"/>
              <w:spacing w:line="400" w:lineRule="exac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.身体健康，有吃苦耐劳精神，较强的责任心和服务意识；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2.持有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高配或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高级电工证；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.有服务行业电工工作经验优先。</w:t>
            </w:r>
          </w:p>
        </w:tc>
      </w:tr>
      <w:tr w:rsidR="00012DBF" w:rsidTr="00FA09BD">
        <w:trPr>
          <w:trHeight w:val="971"/>
          <w:jc w:val="center"/>
        </w:trPr>
        <w:tc>
          <w:tcPr>
            <w:tcW w:w="1334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snapToGrid w:val="0"/>
              <w:spacing w:line="4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景区讲解员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中专及以上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sz w:val="24"/>
                <w:shd w:val="clear" w:color="auto" w:fill="FFFFFF"/>
              </w:rPr>
              <w:t>不限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30周岁以下（1992年3月7日后出生）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5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snapToGrid w:val="0"/>
              <w:spacing w:line="400" w:lineRule="exac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1.形象气质佳，身体健康；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2.普通话标准，表达流畅，积极热情。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3.旅游管理、导游相关类专业或持有导游证优先。</w:t>
            </w:r>
          </w:p>
        </w:tc>
      </w:tr>
      <w:tr w:rsidR="00012DBF" w:rsidTr="00FA09BD">
        <w:trPr>
          <w:trHeight w:val="74"/>
          <w:jc w:val="center"/>
        </w:trPr>
        <w:tc>
          <w:tcPr>
            <w:tcW w:w="1334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轮机长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高中及以上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0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45周岁以下（1977年3月7日后出生）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男</w:t>
            </w:r>
          </w:p>
        </w:tc>
        <w:tc>
          <w:tcPr>
            <w:tcW w:w="5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snapToGrid w:val="0"/>
              <w:spacing w:line="4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.身体健康，有吃苦耐劳精神，较强的责任心和服务意识；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2.持有轮机长资质证书；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3.三年以上相关工作经验。</w:t>
            </w:r>
          </w:p>
        </w:tc>
      </w:tr>
      <w:tr w:rsidR="00012DBF" w:rsidTr="00FA09BD">
        <w:trPr>
          <w:trHeight w:val="74"/>
          <w:jc w:val="center"/>
        </w:trPr>
        <w:tc>
          <w:tcPr>
            <w:tcW w:w="1334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船员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初中及以上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0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widowControl/>
              <w:snapToGrid w:val="0"/>
              <w:spacing w:line="40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5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12DBF" w:rsidRDefault="00012DBF" w:rsidP="00FA09BD">
            <w:pPr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1.相关专业学校毕业；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有相关工作经历；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</w:rPr>
              <w:t>持有内河客船船员特殊培训合格证优先。</w:t>
            </w:r>
          </w:p>
        </w:tc>
      </w:tr>
    </w:tbl>
    <w:p w:rsidR="00A50C13" w:rsidRPr="00012DBF" w:rsidRDefault="00A50C13">
      <w:bookmarkStart w:id="0" w:name="_GoBack"/>
      <w:bookmarkEnd w:id="0"/>
    </w:p>
    <w:sectPr w:rsidR="00A50C13" w:rsidRPr="00012DBF" w:rsidSect="00012D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BF"/>
    <w:rsid w:val="00012DBF"/>
    <w:rsid w:val="00A5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D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桐庐县人民政府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huwaei</dc:creator>
  <cp:lastModifiedBy>huwaei</cp:lastModifiedBy>
  <cp:revision>1</cp:revision>
  <dcterms:created xsi:type="dcterms:W3CDTF">2022-03-07T02:59:00Z</dcterms:created>
  <dcterms:modified xsi:type="dcterms:W3CDTF">2022-03-07T03:00:00Z</dcterms:modified>
</cp:coreProperties>
</file>