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桐庐县市场监督管理局公开招</w:t>
      </w:r>
      <w:r>
        <w:rPr>
          <w:rFonts w:ascii="方正小标宋简体" w:eastAsia="方正小标宋简体" w:cs="方正小标宋简体"/>
          <w:color w:val="000000"/>
          <w:sz w:val="36"/>
          <w:szCs w:val="36"/>
        </w:rPr>
        <w:t xml:space="preserve"> </w:t>
      </w:r>
      <w:r>
        <w:rPr>
          <w:rFonts w:hint="eastAsia" w:ascii="方正小标宋简体" w:eastAsia="方正小标宋简体" w:cs="方正小标宋简体"/>
          <w:color w:val="000000"/>
          <w:sz w:val="36"/>
          <w:szCs w:val="36"/>
        </w:rPr>
        <w:t>编外人员报名表</w:t>
      </w:r>
    </w:p>
    <w:tbl>
      <w:tblPr>
        <w:tblStyle w:val="5"/>
        <w:tblW w:w="853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87"/>
        <w:gridCol w:w="886"/>
        <w:gridCol w:w="224"/>
        <w:gridCol w:w="710"/>
        <w:gridCol w:w="184"/>
        <w:gridCol w:w="951"/>
        <w:gridCol w:w="215"/>
        <w:gridCol w:w="1157"/>
        <w:gridCol w:w="46"/>
        <w:gridCol w:w="1655"/>
        <w:gridCol w:w="16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88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1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性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别</w:t>
            </w:r>
          </w:p>
        </w:tc>
        <w:tc>
          <w:tcPr>
            <w:tcW w:w="1166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restart"/>
            <w:tcBorders>
              <w:top w:val="single" w:color="auto" w:sz="8" w:space="0"/>
            </w:tcBorders>
            <w:vAlign w:val="center"/>
          </w:tcPr>
          <w:p>
            <w:pPr>
              <w:autoSpaceDE w:val="0"/>
              <w:autoSpaceDN w:val="0"/>
              <w:ind w:left="-15" w:leftChars="-7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贴照片或者彩打照片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17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民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族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籍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贯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16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入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党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时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间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1166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4" w:hRule="exact"/>
          <w:jc w:val="center"/>
        </w:trPr>
        <w:tc>
          <w:tcPr>
            <w:tcW w:w="887" w:type="dxa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熟悉专业有何特长</w:t>
            </w:r>
          </w:p>
        </w:tc>
        <w:tc>
          <w:tcPr>
            <w:tcW w:w="2858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1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文化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程度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全日制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教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79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在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职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教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育</w:t>
            </w:r>
          </w:p>
        </w:tc>
        <w:tc>
          <w:tcPr>
            <w:tcW w:w="2060" w:type="dxa"/>
            <w:gridSpan w:val="4"/>
            <w:vAlign w:val="center"/>
          </w:tcPr>
          <w:p>
            <w:pPr>
              <w:autoSpaceDE w:val="0"/>
              <w:autoSpaceDN w:val="0"/>
              <w:spacing w:line="26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毕业院校系及专业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59" w:hRule="exact"/>
          <w:jc w:val="center"/>
        </w:trPr>
        <w:tc>
          <w:tcPr>
            <w:tcW w:w="1997" w:type="dxa"/>
            <w:gridSpan w:val="3"/>
            <w:vAlign w:val="center"/>
          </w:tcPr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应聘岗位</w:t>
            </w:r>
          </w:p>
        </w:tc>
        <w:tc>
          <w:tcPr>
            <w:tcW w:w="6537" w:type="dxa"/>
            <w:gridSpan w:val="8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780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简</w:t>
            </w:r>
          </w:p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60" w:lineRule="exact"/>
              <w:ind w:left="15"/>
              <w:jc w:val="center"/>
              <w:rPr>
                <w:rFonts w:ascii="FangSong_GB2312" w:hAnsi="宋体" w:eastAsia="FangSong_GB2312"/>
                <w:color w:val="000000"/>
                <w:sz w:val="24"/>
                <w:szCs w:val="24"/>
              </w:rPr>
            </w:pPr>
            <w:r>
              <w:rPr>
                <w:rFonts w:hint="eastAsia" w:ascii="FangSong_GB2312" w:hAnsi="宋体" w:eastAsia="FangSong_GB2312" w:cs="FangSong_GB2312"/>
                <w:color w:val="000000"/>
                <w:sz w:val="24"/>
                <w:szCs w:val="24"/>
              </w:rPr>
              <w:t>（从高中毕业后写起）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37" w:hRule="atLeast"/>
          <w:jc w:val="center"/>
        </w:trPr>
        <w:tc>
          <w:tcPr>
            <w:tcW w:w="887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ind w:left="15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曾获荣誉、奖项等</w:t>
            </w:r>
          </w:p>
        </w:tc>
        <w:tc>
          <w:tcPr>
            <w:tcW w:w="7647" w:type="dxa"/>
            <w:gridSpan w:val="10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95" w:hRule="exact"/>
          <w:jc w:val="center"/>
        </w:trPr>
        <w:tc>
          <w:tcPr>
            <w:tcW w:w="887" w:type="dxa"/>
            <w:vMerge w:val="restart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家庭主要成员及重要社会关系</w:t>
            </w:r>
          </w:p>
        </w:tc>
        <w:tc>
          <w:tcPr>
            <w:tcW w:w="886" w:type="dxa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称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谓</w:t>
            </w:r>
          </w:p>
        </w:tc>
        <w:tc>
          <w:tcPr>
            <w:tcW w:w="93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姓</w:t>
            </w: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35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出身年月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3274" w:type="dxa"/>
            <w:gridSpan w:val="2"/>
            <w:vAlign w:val="center"/>
          </w:tcPr>
          <w:p>
            <w:pPr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887" w:type="dxa"/>
            <w:vMerge w:val="continue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86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27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联系方式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92" w:hRule="atLeast"/>
          <w:jc w:val="center"/>
        </w:trPr>
        <w:tc>
          <w:tcPr>
            <w:tcW w:w="1773" w:type="dxa"/>
            <w:gridSpan w:val="2"/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诚信确认</w:t>
            </w:r>
          </w:p>
        </w:tc>
        <w:tc>
          <w:tcPr>
            <w:tcW w:w="6761" w:type="dxa"/>
            <w:gridSpan w:val="9"/>
            <w:vAlign w:val="center"/>
          </w:tcPr>
          <w:p>
            <w:pPr>
              <w:autoSpaceDE w:val="0"/>
              <w:autoSpaceDN w:val="0"/>
              <w:spacing w:line="280" w:lineRule="exact"/>
              <w:ind w:firstLine="352" w:firstLineChars="147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>应聘人签名：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" w:hRule="atLeast"/>
          <w:jc w:val="center"/>
        </w:trPr>
        <w:tc>
          <w:tcPr>
            <w:tcW w:w="1773" w:type="dxa"/>
            <w:gridSpan w:val="2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审核</w:t>
            </w: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761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sz w:val="24"/>
                <w:szCs w:val="24"/>
              </w:rPr>
              <w:t xml:space="preserve">                                  </w:t>
            </w:r>
            <w:r>
              <w:rPr>
                <w:rFonts w:ascii="仿宋_GB2312" w:hAnsi="宋体" w:eastAsia="仿宋_GB2312" w:cs="仿宋_GB2312"/>
                <w:color w:val="FF000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>年　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sz w:val="24"/>
                <w:szCs w:val="24"/>
              </w:rPr>
              <w:t>　日</w:t>
            </w:r>
          </w:p>
        </w:tc>
      </w:tr>
    </w:tbl>
    <w:p>
      <w:pPr>
        <w:spacing w:line="20" w:lineRule="exact"/>
        <w:ind w:right="629"/>
        <w:jc w:val="center"/>
        <w:rPr>
          <w:color w:val="000000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mU5ZDI0Y2ZmNDI0NzU3MWFhYzZlZGM4NGRkMTYxMTUifQ=="/>
  </w:docVars>
  <w:rsids>
    <w:rsidRoot w:val="00D31D50"/>
    <w:rsid w:val="00043EE5"/>
    <w:rsid w:val="00096DCC"/>
    <w:rsid w:val="001255C9"/>
    <w:rsid w:val="00193668"/>
    <w:rsid w:val="002159FA"/>
    <w:rsid w:val="00323B43"/>
    <w:rsid w:val="00386899"/>
    <w:rsid w:val="003D37D8"/>
    <w:rsid w:val="00426133"/>
    <w:rsid w:val="0043209F"/>
    <w:rsid w:val="004358AB"/>
    <w:rsid w:val="00446DB2"/>
    <w:rsid w:val="00503BE3"/>
    <w:rsid w:val="00510E43"/>
    <w:rsid w:val="0069385F"/>
    <w:rsid w:val="00696A9C"/>
    <w:rsid w:val="008B7726"/>
    <w:rsid w:val="008F4E60"/>
    <w:rsid w:val="00986C12"/>
    <w:rsid w:val="009A0CA8"/>
    <w:rsid w:val="00A53667"/>
    <w:rsid w:val="00A71635"/>
    <w:rsid w:val="00AD5086"/>
    <w:rsid w:val="00C02315"/>
    <w:rsid w:val="00D248A8"/>
    <w:rsid w:val="00D31D50"/>
    <w:rsid w:val="00D81F19"/>
    <w:rsid w:val="00DE190B"/>
    <w:rsid w:val="04492696"/>
    <w:rsid w:val="11836E00"/>
    <w:rsid w:val="6127373C"/>
    <w:rsid w:val="70AB7395"/>
    <w:rsid w:val="7654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Balloon Text Char"/>
    <w:basedOn w:val="6"/>
    <w:link w:val="2"/>
    <w:semiHidden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ascii="Tahoma" w:hAnsi="Tahoma" w:cs="Tahoma"/>
      <w:sz w:val="18"/>
      <w:szCs w:val="18"/>
    </w:rPr>
  </w:style>
  <w:style w:type="character" w:customStyle="1" w:styleId="9">
    <w:name w:val="Header Char"/>
    <w:basedOn w:val="6"/>
    <w:link w:val="4"/>
    <w:qFormat/>
    <w:locked/>
    <w:uiPriority w:val="99"/>
    <w:rPr>
      <w:rFonts w:ascii="Tahoma" w:hAnsi="Tahoma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</Pages>
  <Words>226</Words>
  <Characters>226</Characters>
  <Lines>0</Lines>
  <Paragraphs>0</Paragraphs>
  <TotalTime>0</TotalTime>
  <ScaleCrop>false</ScaleCrop>
  <LinksUpToDate>false</LinksUpToDate>
  <CharactersWithSpaces>325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FtpDown</dc:creator>
  <cp:lastModifiedBy>Administrator</cp:lastModifiedBy>
  <cp:lastPrinted>2022-07-20T06:06:00Z</cp:lastPrinted>
  <dcterms:modified xsi:type="dcterms:W3CDTF">2022-10-27T07:48:30Z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C103C448C3954742806979A671C92383</vt:lpwstr>
  </property>
</Properties>
</file>